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A68BA">
      <w:pPr>
        <w:adjustRightInd w:val="0"/>
        <w:snapToGrid w:val="0"/>
        <w:spacing w:line="520" w:lineRule="exact"/>
        <w:ind w:right="210" w:rightChars="1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8089209">
      <w:pPr>
        <w:adjustRightInd w:val="0"/>
        <w:snapToGrid w:val="0"/>
        <w:spacing w:line="520" w:lineRule="exact"/>
        <w:ind w:right="210" w:right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000000" w:themeColor="text1"/>
          <w:spacing w:val="-20"/>
          <w:sz w:val="30"/>
          <w:szCs w:val="30"/>
          <w14:textFill>
            <w14:solidFill>
              <w14:schemeClr w14:val="tx1"/>
            </w14:solidFill>
          </w14:textFill>
        </w:rPr>
        <w:t xml:space="preserve">： </w:t>
      </w:r>
    </w:p>
    <w:p w14:paraId="40DE29B8">
      <w:pPr>
        <w:ind w:firstLine="800" w:firstLineChars="200"/>
        <w:jc w:val="center"/>
        <w:rPr>
          <w:rFonts w:ascii="Times New Roman" w:hAnsi="Times New Roman" w:eastAsia="方正小标宋简体" w:cs="Times New Roman"/>
          <w:sz w:val="40"/>
          <w:szCs w:val="20"/>
        </w:rPr>
      </w:pPr>
      <w:r>
        <w:rPr>
          <w:rFonts w:ascii="Times New Roman" w:hAnsi="Times New Roman" w:eastAsia="方正小标宋简体" w:cs="Times New Roman"/>
          <w:sz w:val="40"/>
          <w:szCs w:val="20"/>
        </w:rPr>
        <w:t>参会回执</w:t>
      </w:r>
      <w:r>
        <w:rPr>
          <w:rFonts w:hint="eastAsia" w:ascii="Times New Roman" w:hAnsi="Times New Roman" w:eastAsia="方正小标宋简体" w:cs="Times New Roman"/>
          <w:sz w:val="40"/>
          <w:szCs w:val="20"/>
        </w:rPr>
        <w:t>单</w:t>
      </w:r>
    </w:p>
    <w:p w14:paraId="13CFF112">
      <w:pPr>
        <w:ind w:firstLine="560" w:firstLineChars="200"/>
        <w:rPr>
          <w:rFonts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单位（盖章）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2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159"/>
        <w:gridCol w:w="3780"/>
        <w:gridCol w:w="1068"/>
        <w:gridCol w:w="1412"/>
      </w:tblGrid>
      <w:tr w14:paraId="22B2E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2BE6290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59" w:type="dxa"/>
            <w:vAlign w:val="center"/>
          </w:tcPr>
          <w:p w14:paraId="23641000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3780" w:type="dxa"/>
            <w:vAlign w:val="center"/>
          </w:tcPr>
          <w:p w14:paraId="252D08C5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68" w:type="dxa"/>
            <w:vAlign w:val="center"/>
          </w:tcPr>
          <w:p w14:paraId="5A776179">
            <w:pPr>
              <w:spacing w:line="360" w:lineRule="auto"/>
              <w:ind w:left="140" w:hanging="140" w:hangingChars="50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412" w:type="dxa"/>
            <w:vAlign w:val="center"/>
          </w:tcPr>
          <w:p w14:paraId="39E82F3C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</w:tr>
      <w:tr w14:paraId="2DB5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DDF3A18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7AC89C1F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vAlign w:val="center"/>
          </w:tcPr>
          <w:p w14:paraId="2579EFE1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3BB84C5D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 w14:paraId="4CE39660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52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86E9D2F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235D84A3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vAlign w:val="center"/>
          </w:tcPr>
          <w:p w14:paraId="133F030D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75889855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 w14:paraId="0E3F87BA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0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8826BFA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7F83223B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vAlign w:val="center"/>
          </w:tcPr>
          <w:p w14:paraId="1E255A0E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1B91EA53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 w14:paraId="4E7C1A23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31A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9" w:type="dxa"/>
            <w:vAlign w:val="center"/>
          </w:tcPr>
          <w:p w14:paraId="78CD84DD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9" w:type="dxa"/>
            <w:vAlign w:val="center"/>
          </w:tcPr>
          <w:p w14:paraId="390D66B3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0" w:type="dxa"/>
            <w:vAlign w:val="center"/>
          </w:tcPr>
          <w:p w14:paraId="5D71BB1D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8" w:type="dxa"/>
            <w:vAlign w:val="center"/>
          </w:tcPr>
          <w:p w14:paraId="1A7DD078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2" w:type="dxa"/>
            <w:vAlign w:val="center"/>
          </w:tcPr>
          <w:p w14:paraId="5CAFE414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CB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5" w:hRule="exact"/>
          <w:jc w:val="center"/>
        </w:trPr>
        <w:tc>
          <w:tcPr>
            <w:tcW w:w="2268" w:type="dxa"/>
            <w:gridSpan w:val="2"/>
            <w:vAlign w:val="center"/>
          </w:tcPr>
          <w:p w14:paraId="44028C89">
            <w:pPr>
              <w:spacing w:line="360" w:lineRule="auto"/>
              <w:ind w:firstLine="280" w:firstLineChars="1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住宿特殊要求</w:t>
            </w:r>
          </w:p>
        </w:tc>
        <w:tc>
          <w:tcPr>
            <w:tcW w:w="6260" w:type="dxa"/>
            <w:gridSpan w:val="3"/>
            <w:vAlign w:val="bottom"/>
          </w:tcPr>
          <w:p w14:paraId="6642EE82">
            <w:pPr>
              <w:widowControl/>
              <w:spacing w:line="480" w:lineRule="exact"/>
              <w:ind w:firstLine="1120" w:firstLineChars="400"/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房间数：     间</w:t>
            </w:r>
          </w:p>
          <w:p w14:paraId="1B0F0585">
            <w:pPr>
              <w:widowControl/>
              <w:spacing w:line="480" w:lineRule="exact"/>
              <w:ind w:firstLine="1120" w:firstLineChars="400"/>
              <w:rPr>
                <w:rFonts w:hint="default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房间： 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标间   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单间</w:t>
            </w:r>
          </w:p>
          <w:p w14:paraId="1659E66A">
            <w:pPr>
              <w:widowControl/>
              <w:spacing w:line="480" w:lineRule="exact"/>
              <w:ind w:firstLine="1120" w:firstLineChars="400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其他： </w:t>
            </w:r>
            <w:r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有      </w:t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 w14:paraId="46F7C011">
            <w:pPr>
              <w:widowControl/>
              <w:spacing w:line="480" w:lineRule="exact"/>
              <w:ind w:firstLine="1120" w:firstLineChars="400"/>
              <w:rPr>
                <w:rFonts w:hint="eastAsia" w:eastAsia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D98C4EA">
            <w:pPr>
              <w:spacing w:line="360" w:lineRule="auto"/>
              <w:jc w:val="center"/>
              <w:rPr>
                <w:rFonts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75F2979">
      <w:pPr>
        <w:adjustRightInd w:val="0"/>
        <w:snapToGrid w:val="0"/>
        <w:spacing w:line="520" w:lineRule="exact"/>
        <w:ind w:left="210" w:leftChars="100" w:right="210" w:rightChars="100"/>
        <w:rPr>
          <w:rFonts w:ascii="黑体" w:hAnsi="黑体" w:eastAsia="黑体" w:cs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1F90A13D">
      <w:bookmarkStart w:id="0" w:name="_GoBack"/>
      <w:bookmarkEnd w:id="0"/>
    </w:p>
    <w:sectPr>
      <w:pgSz w:w="11906" w:h="16838"/>
      <w:pgMar w:top="2154" w:right="1587" w:bottom="215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000E74B-52DA-4352-B59B-B87794DAD9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398972-8599-46D7-B798-19C18722643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7FB35A-E6B5-4F98-9FB7-E048299EF4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4D8B9F8-4D7D-4632-8C33-0A0668A9C0F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A8CFE99-225D-4092-B206-74CC9A06EB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70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2025-03-13T01:55:54Z</dcterms:created>
  <dc:creator>redro</dc:creator>
  <cp:lastModifiedBy>中国纤维素行业协会</cp:lastModifiedBy>
  <dcterms:modified xsi:type="dcterms:W3CDTF">2025-03-13T01:56:10Z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eyJoZGlkIjoiMzEwNTM5NzYwMDRjMzkwZTVkZjY2ODkwMGIxNGU0OTUiLCJ1c2VySWQiOiIzNDAyMzc0MTIifQ==</vt:lpwstr>
  </property>
  <property fmtid="{D5CDD505-2E9C-101B-9397-08002B2CF9AE}" pid="4" name="ICV">
    <vt:lpwstr>CDABA5068A5048C4B52E646FC5FAD64F_12</vt:lpwstr>
  </property>
</Properties>
</file>